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68378" w14:textId="300958E8" w:rsidR="00E22B72" w:rsidRPr="00A051B9" w:rsidRDefault="00A051B9" w:rsidP="00E22B72">
      <w:pPr>
        <w:rPr>
          <w:b/>
          <w:bCs/>
          <w:u w:val="single"/>
        </w:rPr>
      </w:pPr>
      <w:r w:rsidRPr="00A051B9">
        <w:rPr>
          <w:b/>
          <w:bCs/>
          <w:u w:val="single"/>
        </w:rPr>
        <w:t>Activation of Severe Hypertension Algorithm Debrief:</w:t>
      </w:r>
    </w:p>
    <w:p w14:paraId="7A843919" w14:textId="77777777" w:rsidR="00A051B9" w:rsidRDefault="00A051B9" w:rsidP="00E2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0"/>
        <w:gridCol w:w="693"/>
        <w:gridCol w:w="722"/>
        <w:gridCol w:w="1604"/>
        <w:gridCol w:w="571"/>
        <w:gridCol w:w="3040"/>
      </w:tblGrid>
      <w:tr w:rsidR="00E22B72" w14:paraId="46AF0F8C" w14:textId="77777777" w:rsidTr="00F97C32">
        <w:tc>
          <w:tcPr>
            <w:tcW w:w="2839" w:type="dxa"/>
          </w:tcPr>
          <w:p w14:paraId="67FE6CA8" w14:textId="77777777" w:rsidR="00E22B72" w:rsidRDefault="00E22B72" w:rsidP="00E9415F">
            <w:r>
              <w:t>Team (CMA/nurse/provider)</w:t>
            </w:r>
          </w:p>
        </w:tc>
        <w:tc>
          <w:tcPr>
            <w:tcW w:w="693" w:type="dxa"/>
          </w:tcPr>
          <w:p w14:paraId="269B4F9C" w14:textId="77777777" w:rsidR="00E22B72" w:rsidRDefault="00E22B72" w:rsidP="00E9415F">
            <w:r>
              <w:t>Done</w:t>
            </w:r>
          </w:p>
        </w:tc>
        <w:tc>
          <w:tcPr>
            <w:tcW w:w="865" w:type="dxa"/>
          </w:tcPr>
          <w:p w14:paraId="2F49E0B3" w14:textId="77777777" w:rsidR="00E22B72" w:rsidRDefault="00E22B72" w:rsidP="00E9415F">
            <w:r>
              <w:t>Not done</w:t>
            </w:r>
          </w:p>
        </w:tc>
        <w:tc>
          <w:tcPr>
            <w:tcW w:w="2082" w:type="dxa"/>
          </w:tcPr>
          <w:p w14:paraId="403E0260" w14:textId="77777777" w:rsidR="00E22B72" w:rsidRDefault="00E22B72" w:rsidP="00E9415F">
            <w:r>
              <w:t>Improvement opportunity</w:t>
            </w:r>
          </w:p>
        </w:tc>
        <w:tc>
          <w:tcPr>
            <w:tcW w:w="571" w:type="dxa"/>
          </w:tcPr>
          <w:p w14:paraId="25EE046E" w14:textId="77777777" w:rsidR="00E22B72" w:rsidRDefault="00E22B72" w:rsidP="00E9415F">
            <w:r>
              <w:t>N/A</w:t>
            </w:r>
          </w:p>
        </w:tc>
        <w:tc>
          <w:tcPr>
            <w:tcW w:w="9685" w:type="dxa"/>
          </w:tcPr>
          <w:p w14:paraId="372CA47D" w14:textId="77777777" w:rsidR="00E22B72" w:rsidRDefault="00E22B72" w:rsidP="00E9415F">
            <w:r>
              <w:t>Notes</w:t>
            </w:r>
          </w:p>
        </w:tc>
      </w:tr>
      <w:tr w:rsidR="00E22B72" w14:paraId="0554EF3D" w14:textId="77777777" w:rsidTr="00F97C32">
        <w:tc>
          <w:tcPr>
            <w:tcW w:w="2839" w:type="dxa"/>
          </w:tcPr>
          <w:p w14:paraId="44F45A48" w14:textId="77777777" w:rsidR="00E22B72" w:rsidRDefault="00E22B72" w:rsidP="00E9415F">
            <w:r w:rsidRPr="009178AA">
              <w:t>Recognizes severe hypertension in a timely manner</w:t>
            </w:r>
          </w:p>
        </w:tc>
        <w:tc>
          <w:tcPr>
            <w:tcW w:w="693" w:type="dxa"/>
          </w:tcPr>
          <w:p w14:paraId="6D384FA0" w14:textId="77777777" w:rsidR="00E22B72" w:rsidRDefault="00E22B72" w:rsidP="00E9415F"/>
        </w:tc>
        <w:tc>
          <w:tcPr>
            <w:tcW w:w="865" w:type="dxa"/>
          </w:tcPr>
          <w:p w14:paraId="2453944E" w14:textId="77777777" w:rsidR="00E22B72" w:rsidRDefault="00E22B72" w:rsidP="00E9415F"/>
        </w:tc>
        <w:tc>
          <w:tcPr>
            <w:tcW w:w="2082" w:type="dxa"/>
          </w:tcPr>
          <w:p w14:paraId="356D2C75" w14:textId="77777777" w:rsidR="00E22B72" w:rsidRDefault="00E22B72" w:rsidP="00E9415F"/>
        </w:tc>
        <w:tc>
          <w:tcPr>
            <w:tcW w:w="571" w:type="dxa"/>
          </w:tcPr>
          <w:p w14:paraId="384F6038" w14:textId="77777777" w:rsidR="00E22B72" w:rsidRDefault="00E22B72" w:rsidP="00E9415F"/>
        </w:tc>
        <w:tc>
          <w:tcPr>
            <w:tcW w:w="9685" w:type="dxa"/>
          </w:tcPr>
          <w:p w14:paraId="582B0468" w14:textId="77777777" w:rsidR="00E22B72" w:rsidRDefault="00E22B72" w:rsidP="00E9415F"/>
        </w:tc>
      </w:tr>
      <w:tr w:rsidR="00E22B72" w14:paraId="35229D88" w14:textId="77777777" w:rsidTr="00F97C32">
        <w:tc>
          <w:tcPr>
            <w:tcW w:w="2839" w:type="dxa"/>
          </w:tcPr>
          <w:p w14:paraId="266AA864" w14:textId="77777777" w:rsidR="00E22B72" w:rsidRDefault="00E22B72" w:rsidP="00E9415F">
            <w:r>
              <w:t>El</w:t>
            </w:r>
            <w:r w:rsidRPr="009178AA">
              <w:t>icits patient history of severe symptoms (headache, vision changes and/or RUQ pain)</w:t>
            </w:r>
          </w:p>
        </w:tc>
        <w:tc>
          <w:tcPr>
            <w:tcW w:w="693" w:type="dxa"/>
          </w:tcPr>
          <w:p w14:paraId="64CAC4C4" w14:textId="77777777" w:rsidR="00E22B72" w:rsidRDefault="00E22B72" w:rsidP="00E9415F"/>
        </w:tc>
        <w:tc>
          <w:tcPr>
            <w:tcW w:w="865" w:type="dxa"/>
          </w:tcPr>
          <w:p w14:paraId="51EB7522" w14:textId="77777777" w:rsidR="00E22B72" w:rsidRDefault="00E22B72" w:rsidP="00E9415F"/>
        </w:tc>
        <w:tc>
          <w:tcPr>
            <w:tcW w:w="2082" w:type="dxa"/>
          </w:tcPr>
          <w:p w14:paraId="50F982B3" w14:textId="77777777" w:rsidR="00E22B72" w:rsidRDefault="00E22B72" w:rsidP="00E9415F"/>
        </w:tc>
        <w:tc>
          <w:tcPr>
            <w:tcW w:w="571" w:type="dxa"/>
          </w:tcPr>
          <w:p w14:paraId="0F17F5B5" w14:textId="77777777" w:rsidR="00E22B72" w:rsidRDefault="00E22B72" w:rsidP="00E9415F"/>
        </w:tc>
        <w:tc>
          <w:tcPr>
            <w:tcW w:w="9685" w:type="dxa"/>
          </w:tcPr>
          <w:p w14:paraId="2539CAB7" w14:textId="77777777" w:rsidR="00E22B72" w:rsidRDefault="00E22B72" w:rsidP="00E9415F"/>
        </w:tc>
      </w:tr>
      <w:tr w:rsidR="00E22B72" w14:paraId="79E80534" w14:textId="77777777" w:rsidTr="00F97C32">
        <w:tc>
          <w:tcPr>
            <w:tcW w:w="2839" w:type="dxa"/>
          </w:tcPr>
          <w:p w14:paraId="0C023616" w14:textId="77777777" w:rsidR="00E22B72" w:rsidRDefault="00E22B72" w:rsidP="00E9415F">
            <w:r>
              <w:t>Retakes BP using proper technique and proper cuff size within 15 minutes</w:t>
            </w:r>
          </w:p>
        </w:tc>
        <w:tc>
          <w:tcPr>
            <w:tcW w:w="693" w:type="dxa"/>
          </w:tcPr>
          <w:p w14:paraId="4BE1AF00" w14:textId="77777777" w:rsidR="00E22B72" w:rsidRDefault="00E22B72" w:rsidP="00E9415F"/>
        </w:tc>
        <w:tc>
          <w:tcPr>
            <w:tcW w:w="865" w:type="dxa"/>
          </w:tcPr>
          <w:p w14:paraId="2C037801" w14:textId="77777777" w:rsidR="00E22B72" w:rsidRDefault="00E22B72" w:rsidP="00E9415F"/>
        </w:tc>
        <w:tc>
          <w:tcPr>
            <w:tcW w:w="2082" w:type="dxa"/>
          </w:tcPr>
          <w:p w14:paraId="1C1F9283" w14:textId="77777777" w:rsidR="00E22B72" w:rsidRDefault="00E22B72" w:rsidP="00E9415F"/>
        </w:tc>
        <w:tc>
          <w:tcPr>
            <w:tcW w:w="571" w:type="dxa"/>
          </w:tcPr>
          <w:p w14:paraId="02445E65" w14:textId="77777777" w:rsidR="00E22B72" w:rsidRDefault="00E22B72" w:rsidP="00E9415F"/>
        </w:tc>
        <w:tc>
          <w:tcPr>
            <w:tcW w:w="9685" w:type="dxa"/>
          </w:tcPr>
          <w:p w14:paraId="13E60204" w14:textId="77777777" w:rsidR="00E22B72" w:rsidRDefault="00E22B72" w:rsidP="00E9415F"/>
        </w:tc>
      </w:tr>
      <w:tr w:rsidR="00E22B72" w14:paraId="75629CED" w14:textId="77777777" w:rsidTr="00F97C32">
        <w:tc>
          <w:tcPr>
            <w:tcW w:w="2839" w:type="dxa"/>
          </w:tcPr>
          <w:p w14:paraId="33640FF0" w14:textId="77777777" w:rsidR="00E22B72" w:rsidRDefault="00E22B72" w:rsidP="00E9415F">
            <w:r>
              <w:t>Notifies provider</w:t>
            </w:r>
          </w:p>
          <w:p w14:paraId="551CA41C" w14:textId="4BC72F07" w:rsidR="00E57704" w:rsidRPr="009178AA" w:rsidRDefault="00E57704" w:rsidP="00E9415F"/>
        </w:tc>
        <w:tc>
          <w:tcPr>
            <w:tcW w:w="693" w:type="dxa"/>
          </w:tcPr>
          <w:p w14:paraId="46D0A8B4" w14:textId="77777777" w:rsidR="00E22B72" w:rsidRDefault="00E22B72" w:rsidP="00E9415F"/>
        </w:tc>
        <w:tc>
          <w:tcPr>
            <w:tcW w:w="865" w:type="dxa"/>
          </w:tcPr>
          <w:p w14:paraId="4DE4D5C2" w14:textId="77777777" w:rsidR="00E22B72" w:rsidRDefault="00E22B72" w:rsidP="00E9415F"/>
        </w:tc>
        <w:tc>
          <w:tcPr>
            <w:tcW w:w="2082" w:type="dxa"/>
          </w:tcPr>
          <w:p w14:paraId="5EE9618B" w14:textId="77777777" w:rsidR="00E22B72" w:rsidRDefault="00E22B72" w:rsidP="00E9415F"/>
        </w:tc>
        <w:tc>
          <w:tcPr>
            <w:tcW w:w="571" w:type="dxa"/>
          </w:tcPr>
          <w:p w14:paraId="3A500B2E" w14:textId="77777777" w:rsidR="00E22B72" w:rsidRDefault="00E22B72" w:rsidP="00E9415F"/>
        </w:tc>
        <w:tc>
          <w:tcPr>
            <w:tcW w:w="9685" w:type="dxa"/>
          </w:tcPr>
          <w:p w14:paraId="2BC9BCF4" w14:textId="77777777" w:rsidR="00E22B72" w:rsidRDefault="00E22B72" w:rsidP="00E9415F"/>
        </w:tc>
      </w:tr>
      <w:tr w:rsidR="00E22B72" w14:paraId="2E5E06A0" w14:textId="77777777" w:rsidTr="00F97C32">
        <w:tc>
          <w:tcPr>
            <w:tcW w:w="2839" w:type="dxa"/>
          </w:tcPr>
          <w:p w14:paraId="632B2A74" w14:textId="77777777" w:rsidR="00E22B72" w:rsidRPr="009178AA" w:rsidRDefault="00E22B72" w:rsidP="00E9415F">
            <w:r>
              <w:t>Administers PO Nifedipine (if available)</w:t>
            </w:r>
          </w:p>
        </w:tc>
        <w:tc>
          <w:tcPr>
            <w:tcW w:w="693" w:type="dxa"/>
          </w:tcPr>
          <w:p w14:paraId="0A0895CF" w14:textId="77777777" w:rsidR="00E22B72" w:rsidRDefault="00E22B72" w:rsidP="00E9415F"/>
        </w:tc>
        <w:tc>
          <w:tcPr>
            <w:tcW w:w="865" w:type="dxa"/>
          </w:tcPr>
          <w:p w14:paraId="0667EEBC" w14:textId="77777777" w:rsidR="00E22B72" w:rsidRDefault="00E22B72" w:rsidP="00E9415F"/>
        </w:tc>
        <w:tc>
          <w:tcPr>
            <w:tcW w:w="2082" w:type="dxa"/>
          </w:tcPr>
          <w:p w14:paraId="5C3E4F2D" w14:textId="77777777" w:rsidR="00E22B72" w:rsidRDefault="00E22B72" w:rsidP="00E9415F"/>
        </w:tc>
        <w:tc>
          <w:tcPr>
            <w:tcW w:w="571" w:type="dxa"/>
          </w:tcPr>
          <w:p w14:paraId="5D7069FB" w14:textId="77777777" w:rsidR="00E22B72" w:rsidRDefault="00E22B72" w:rsidP="00E9415F"/>
        </w:tc>
        <w:tc>
          <w:tcPr>
            <w:tcW w:w="9685" w:type="dxa"/>
          </w:tcPr>
          <w:p w14:paraId="3C9EACF5" w14:textId="77777777" w:rsidR="00E22B72" w:rsidRDefault="00E22B72" w:rsidP="00E9415F"/>
        </w:tc>
      </w:tr>
      <w:tr w:rsidR="00E22B72" w14:paraId="5B8BB274" w14:textId="77777777" w:rsidTr="00F97C32">
        <w:tc>
          <w:tcPr>
            <w:tcW w:w="2839" w:type="dxa"/>
          </w:tcPr>
          <w:p w14:paraId="6830F6DF" w14:textId="16E7FF99" w:rsidR="00E22B72" w:rsidRDefault="00E22B72" w:rsidP="00E9415F">
            <w:r w:rsidRPr="009178AA">
              <w:t xml:space="preserve">Reassesses BP and re-treats severe range blood pressures at appropriate </w:t>
            </w:r>
            <w:r w:rsidR="00A051B9">
              <w:t>intervals</w:t>
            </w:r>
          </w:p>
        </w:tc>
        <w:tc>
          <w:tcPr>
            <w:tcW w:w="693" w:type="dxa"/>
          </w:tcPr>
          <w:p w14:paraId="397BC58B" w14:textId="77777777" w:rsidR="00E22B72" w:rsidRDefault="00E22B72" w:rsidP="00E9415F"/>
        </w:tc>
        <w:tc>
          <w:tcPr>
            <w:tcW w:w="865" w:type="dxa"/>
          </w:tcPr>
          <w:p w14:paraId="5C563AFD" w14:textId="77777777" w:rsidR="00E22B72" w:rsidRDefault="00E22B72" w:rsidP="00E9415F"/>
        </w:tc>
        <w:tc>
          <w:tcPr>
            <w:tcW w:w="2082" w:type="dxa"/>
          </w:tcPr>
          <w:p w14:paraId="7321DF6A" w14:textId="77777777" w:rsidR="00E22B72" w:rsidRDefault="00E22B72" w:rsidP="00E9415F"/>
        </w:tc>
        <w:tc>
          <w:tcPr>
            <w:tcW w:w="571" w:type="dxa"/>
          </w:tcPr>
          <w:p w14:paraId="7584C7BC" w14:textId="77777777" w:rsidR="00E22B72" w:rsidRDefault="00E22B72" w:rsidP="00E9415F"/>
        </w:tc>
        <w:tc>
          <w:tcPr>
            <w:tcW w:w="9685" w:type="dxa"/>
          </w:tcPr>
          <w:p w14:paraId="01EF7C99" w14:textId="77777777" w:rsidR="00E22B72" w:rsidRDefault="00E22B72" w:rsidP="00E9415F"/>
        </w:tc>
      </w:tr>
      <w:tr w:rsidR="00E22B72" w14:paraId="5457DF60" w14:textId="77777777" w:rsidTr="00F97C32">
        <w:tc>
          <w:tcPr>
            <w:tcW w:w="2839" w:type="dxa"/>
          </w:tcPr>
          <w:p w14:paraId="1949E0D1" w14:textId="77777777" w:rsidR="00E22B72" w:rsidRPr="009178AA" w:rsidRDefault="00E22B72" w:rsidP="00E9415F">
            <w:r w:rsidRPr="009178AA">
              <w:t xml:space="preserve">Communicates </w:t>
            </w:r>
            <w:r>
              <w:t>diagnosis of</w:t>
            </w:r>
            <w:r w:rsidRPr="009178AA">
              <w:t xml:space="preserve"> </w:t>
            </w:r>
            <w:r>
              <w:t>severe hypertension/</w:t>
            </w:r>
            <w:r w:rsidRPr="009178AA">
              <w:t xml:space="preserve">preeclampsia and </w:t>
            </w:r>
            <w:r>
              <w:t>escalation plan with staff</w:t>
            </w:r>
          </w:p>
        </w:tc>
        <w:tc>
          <w:tcPr>
            <w:tcW w:w="693" w:type="dxa"/>
          </w:tcPr>
          <w:p w14:paraId="42425FC8" w14:textId="77777777" w:rsidR="00E22B72" w:rsidRDefault="00E22B72" w:rsidP="00E9415F"/>
        </w:tc>
        <w:tc>
          <w:tcPr>
            <w:tcW w:w="865" w:type="dxa"/>
          </w:tcPr>
          <w:p w14:paraId="07615BCB" w14:textId="77777777" w:rsidR="00E22B72" w:rsidRDefault="00E22B72" w:rsidP="00E9415F"/>
        </w:tc>
        <w:tc>
          <w:tcPr>
            <w:tcW w:w="2082" w:type="dxa"/>
          </w:tcPr>
          <w:p w14:paraId="3D0B2FF2" w14:textId="77777777" w:rsidR="00E22B72" w:rsidRDefault="00E22B72" w:rsidP="00E9415F"/>
        </w:tc>
        <w:tc>
          <w:tcPr>
            <w:tcW w:w="571" w:type="dxa"/>
          </w:tcPr>
          <w:p w14:paraId="713B2F67" w14:textId="77777777" w:rsidR="00E22B72" w:rsidRDefault="00E22B72" w:rsidP="00E9415F"/>
        </w:tc>
        <w:tc>
          <w:tcPr>
            <w:tcW w:w="9685" w:type="dxa"/>
          </w:tcPr>
          <w:p w14:paraId="0696701E" w14:textId="77777777" w:rsidR="00E22B72" w:rsidRDefault="00E22B72" w:rsidP="00E9415F"/>
        </w:tc>
      </w:tr>
      <w:tr w:rsidR="00E22B72" w14:paraId="398E5A5B" w14:textId="77777777" w:rsidTr="00F97C32">
        <w:tc>
          <w:tcPr>
            <w:tcW w:w="2839" w:type="dxa"/>
          </w:tcPr>
          <w:p w14:paraId="4A2153B8" w14:textId="77777777" w:rsidR="00E22B72" w:rsidRPr="009178AA" w:rsidRDefault="00E22B72" w:rsidP="00E9415F">
            <w:r>
              <w:t>Communicates severe hypertension/preeclampsia diagnosis and plan with patient and support person</w:t>
            </w:r>
          </w:p>
        </w:tc>
        <w:tc>
          <w:tcPr>
            <w:tcW w:w="693" w:type="dxa"/>
          </w:tcPr>
          <w:p w14:paraId="7B959E9E" w14:textId="77777777" w:rsidR="00E22B72" w:rsidRDefault="00E22B72" w:rsidP="00E9415F"/>
        </w:tc>
        <w:tc>
          <w:tcPr>
            <w:tcW w:w="865" w:type="dxa"/>
          </w:tcPr>
          <w:p w14:paraId="35F31F5E" w14:textId="77777777" w:rsidR="00E22B72" w:rsidRDefault="00E22B72" w:rsidP="00E9415F"/>
        </w:tc>
        <w:tc>
          <w:tcPr>
            <w:tcW w:w="2082" w:type="dxa"/>
          </w:tcPr>
          <w:p w14:paraId="4B071850" w14:textId="77777777" w:rsidR="00E22B72" w:rsidRDefault="00E22B72" w:rsidP="00E9415F"/>
        </w:tc>
        <w:tc>
          <w:tcPr>
            <w:tcW w:w="571" w:type="dxa"/>
          </w:tcPr>
          <w:p w14:paraId="6A3C939F" w14:textId="77777777" w:rsidR="00E22B72" w:rsidRDefault="00E22B72" w:rsidP="00E9415F"/>
        </w:tc>
        <w:tc>
          <w:tcPr>
            <w:tcW w:w="9685" w:type="dxa"/>
          </w:tcPr>
          <w:p w14:paraId="30F81D72" w14:textId="77777777" w:rsidR="00E22B72" w:rsidRDefault="00E22B72" w:rsidP="00E9415F"/>
        </w:tc>
      </w:tr>
      <w:tr w:rsidR="00E22B72" w14:paraId="15CD956C" w14:textId="77777777" w:rsidTr="00F97C32">
        <w:tc>
          <w:tcPr>
            <w:tcW w:w="2839" w:type="dxa"/>
          </w:tcPr>
          <w:p w14:paraId="3E39D5AD" w14:textId="77777777" w:rsidR="00E22B72" w:rsidRDefault="00E22B72" w:rsidP="00E9415F">
            <w:r>
              <w:t>Calls for transfer/transport</w:t>
            </w:r>
          </w:p>
          <w:p w14:paraId="252D3AE3" w14:textId="2774930B" w:rsidR="00E57704" w:rsidRDefault="00E57704" w:rsidP="00E9415F"/>
        </w:tc>
        <w:tc>
          <w:tcPr>
            <w:tcW w:w="693" w:type="dxa"/>
          </w:tcPr>
          <w:p w14:paraId="5338EA89" w14:textId="77777777" w:rsidR="00E22B72" w:rsidRDefault="00E22B72" w:rsidP="00E9415F"/>
        </w:tc>
        <w:tc>
          <w:tcPr>
            <w:tcW w:w="865" w:type="dxa"/>
          </w:tcPr>
          <w:p w14:paraId="498A5BF7" w14:textId="77777777" w:rsidR="00E22B72" w:rsidRDefault="00E22B72" w:rsidP="00E9415F"/>
        </w:tc>
        <w:tc>
          <w:tcPr>
            <w:tcW w:w="2082" w:type="dxa"/>
          </w:tcPr>
          <w:p w14:paraId="5BF6F689" w14:textId="77777777" w:rsidR="00E22B72" w:rsidRDefault="00E22B72" w:rsidP="00E9415F"/>
        </w:tc>
        <w:tc>
          <w:tcPr>
            <w:tcW w:w="571" w:type="dxa"/>
          </w:tcPr>
          <w:p w14:paraId="2C5CBD83" w14:textId="77777777" w:rsidR="00E22B72" w:rsidRDefault="00E22B72" w:rsidP="00E9415F"/>
        </w:tc>
        <w:tc>
          <w:tcPr>
            <w:tcW w:w="9685" w:type="dxa"/>
          </w:tcPr>
          <w:p w14:paraId="7CDF18F6" w14:textId="77777777" w:rsidR="00E22B72" w:rsidRDefault="00E22B72" w:rsidP="00E9415F"/>
        </w:tc>
      </w:tr>
      <w:tr w:rsidR="00A051B9" w14:paraId="40F9DAB2" w14:textId="77777777" w:rsidTr="00F97C32">
        <w:tc>
          <w:tcPr>
            <w:tcW w:w="2839" w:type="dxa"/>
          </w:tcPr>
          <w:p w14:paraId="6EF4F674" w14:textId="2098D233" w:rsidR="00A051B9" w:rsidRDefault="00904224" w:rsidP="00E9415F">
            <w:r>
              <w:t xml:space="preserve">Transfer/transport process </w:t>
            </w:r>
            <w:r w:rsidR="00F97C32">
              <w:t>is timely and coordinated</w:t>
            </w:r>
          </w:p>
        </w:tc>
        <w:tc>
          <w:tcPr>
            <w:tcW w:w="693" w:type="dxa"/>
          </w:tcPr>
          <w:p w14:paraId="469FB960" w14:textId="77777777" w:rsidR="00A051B9" w:rsidRDefault="00A051B9" w:rsidP="00E9415F"/>
        </w:tc>
        <w:tc>
          <w:tcPr>
            <w:tcW w:w="865" w:type="dxa"/>
          </w:tcPr>
          <w:p w14:paraId="78976DD1" w14:textId="77777777" w:rsidR="00A051B9" w:rsidRDefault="00A051B9" w:rsidP="00E9415F"/>
        </w:tc>
        <w:tc>
          <w:tcPr>
            <w:tcW w:w="2082" w:type="dxa"/>
          </w:tcPr>
          <w:p w14:paraId="645CD1E0" w14:textId="77777777" w:rsidR="00A051B9" w:rsidRDefault="00A051B9" w:rsidP="00E9415F"/>
        </w:tc>
        <w:tc>
          <w:tcPr>
            <w:tcW w:w="571" w:type="dxa"/>
          </w:tcPr>
          <w:p w14:paraId="57EC6E64" w14:textId="77777777" w:rsidR="00A051B9" w:rsidRDefault="00A051B9" w:rsidP="00E9415F"/>
        </w:tc>
        <w:tc>
          <w:tcPr>
            <w:tcW w:w="9685" w:type="dxa"/>
          </w:tcPr>
          <w:p w14:paraId="2453E160" w14:textId="77777777" w:rsidR="00A051B9" w:rsidRDefault="00A051B9" w:rsidP="00E9415F"/>
        </w:tc>
      </w:tr>
      <w:tr w:rsidR="007526A6" w14:paraId="3A74A8CA" w14:textId="77777777" w:rsidTr="00F97C32">
        <w:tc>
          <w:tcPr>
            <w:tcW w:w="2839" w:type="dxa"/>
          </w:tcPr>
          <w:p w14:paraId="3CDA1450" w14:textId="2C114979" w:rsidR="007526A6" w:rsidRDefault="007526A6" w:rsidP="00E9415F">
            <w:r>
              <w:t>Process improvement comments:</w:t>
            </w:r>
          </w:p>
          <w:p w14:paraId="556A3370" w14:textId="77777777" w:rsidR="007526A6" w:rsidRDefault="007526A6" w:rsidP="00E9415F"/>
          <w:p w14:paraId="5EE5FE21" w14:textId="77777777" w:rsidR="007526A6" w:rsidRDefault="007526A6" w:rsidP="00E9415F"/>
          <w:p w14:paraId="3B81E103" w14:textId="66442255" w:rsidR="007526A6" w:rsidRDefault="007526A6" w:rsidP="00E9415F"/>
        </w:tc>
        <w:tc>
          <w:tcPr>
            <w:tcW w:w="693" w:type="dxa"/>
          </w:tcPr>
          <w:p w14:paraId="00A211CD" w14:textId="77777777" w:rsidR="007526A6" w:rsidRDefault="007526A6" w:rsidP="00E9415F"/>
        </w:tc>
        <w:tc>
          <w:tcPr>
            <w:tcW w:w="865" w:type="dxa"/>
          </w:tcPr>
          <w:p w14:paraId="6491938D" w14:textId="77777777" w:rsidR="007526A6" w:rsidRDefault="007526A6" w:rsidP="00E9415F"/>
        </w:tc>
        <w:tc>
          <w:tcPr>
            <w:tcW w:w="2082" w:type="dxa"/>
          </w:tcPr>
          <w:p w14:paraId="3FD67D43" w14:textId="77777777" w:rsidR="007526A6" w:rsidRDefault="007526A6" w:rsidP="00E9415F"/>
        </w:tc>
        <w:tc>
          <w:tcPr>
            <w:tcW w:w="571" w:type="dxa"/>
          </w:tcPr>
          <w:p w14:paraId="22904E01" w14:textId="77777777" w:rsidR="007526A6" w:rsidRDefault="007526A6" w:rsidP="00E9415F"/>
        </w:tc>
        <w:tc>
          <w:tcPr>
            <w:tcW w:w="9685" w:type="dxa"/>
          </w:tcPr>
          <w:p w14:paraId="150D4DF7" w14:textId="77777777" w:rsidR="007526A6" w:rsidRDefault="007526A6" w:rsidP="00E9415F"/>
        </w:tc>
      </w:tr>
    </w:tbl>
    <w:p w14:paraId="0AEA140C" w14:textId="77777777" w:rsidR="00E22B72" w:rsidRDefault="00E22B72" w:rsidP="00E22B72"/>
    <w:p w14:paraId="510FD298" w14:textId="77777777" w:rsidR="00E22B72" w:rsidRDefault="00E22B72" w:rsidP="00E22B72"/>
    <w:p w14:paraId="69114F80" w14:textId="77777777" w:rsidR="00554DB2" w:rsidRDefault="00554DB2"/>
    <w:sectPr w:rsidR="0055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72"/>
    <w:rsid w:val="00554DB2"/>
    <w:rsid w:val="007526A6"/>
    <w:rsid w:val="00904224"/>
    <w:rsid w:val="00A051B9"/>
    <w:rsid w:val="00E22B72"/>
    <w:rsid w:val="00E57704"/>
    <w:rsid w:val="00F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B595"/>
  <w15:chartTrackingRefBased/>
  <w15:docId w15:val="{D70CEB14-B7DA-4130-A017-0728F587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2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756</Characters>
  <Application>Microsoft Office Word</Application>
  <DocSecurity>0</DocSecurity>
  <Lines>75</Lines>
  <Paragraphs>18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Resnik, Kristin V</dc:creator>
  <cp:keywords/>
  <dc:description/>
  <cp:lastModifiedBy>Resnik, Kristin V</cp:lastModifiedBy>
  <cp:revision>6</cp:revision>
  <dcterms:created xsi:type="dcterms:W3CDTF">2021-12-14T19:24:00Z</dcterms:created>
  <dcterms:modified xsi:type="dcterms:W3CDTF">2021-12-14T19:27:00Z</dcterms:modified>
</cp:coreProperties>
</file>